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A9" w:rsidRDefault="00EB5D95" w:rsidP="002E07A9">
      <w:pPr>
        <w:autoSpaceDE w:val="0"/>
        <w:autoSpaceDN w:val="0"/>
        <w:adjustRightInd w:val="0"/>
        <w:spacing w:after="600"/>
        <w:ind w:firstLine="1797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447F80" w:rsidRPr="00800CC8" w:rsidRDefault="002E07A9" w:rsidP="002E07A9">
      <w:pPr>
        <w:autoSpaceDE w:val="0"/>
        <w:autoSpaceDN w:val="0"/>
        <w:adjustRightInd w:val="0"/>
        <w:spacing w:after="600"/>
        <w:ind w:firstLine="34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LEI Nº 494</w:t>
      </w:r>
      <w:r w:rsidR="00447F80" w:rsidRPr="00800CC8">
        <w:rPr>
          <w:b/>
          <w:color w:val="000000"/>
          <w:sz w:val="24"/>
          <w:szCs w:val="24"/>
        </w:rPr>
        <w:t>/2014</w:t>
      </w:r>
    </w:p>
    <w:p w:rsidR="00447F80" w:rsidRDefault="00447F80" w:rsidP="00A6103A">
      <w:pPr>
        <w:pStyle w:val="Cabealho"/>
        <w:tabs>
          <w:tab w:val="left" w:pos="2268"/>
          <w:tab w:val="left" w:pos="2694"/>
        </w:tabs>
        <w:jc w:val="center"/>
        <w:rPr>
          <w:b/>
          <w:color w:val="000000"/>
          <w:sz w:val="24"/>
          <w:szCs w:val="24"/>
        </w:rPr>
      </w:pPr>
    </w:p>
    <w:p w:rsidR="00447F80" w:rsidRPr="006556FA" w:rsidRDefault="00447F80" w:rsidP="00447F80">
      <w:pPr>
        <w:jc w:val="both"/>
        <w:rPr>
          <w:rFonts w:ascii="Courier New" w:hAnsi="Courier New" w:cs="Courier New"/>
          <w:sz w:val="24"/>
          <w:szCs w:val="24"/>
        </w:rPr>
      </w:pPr>
    </w:p>
    <w:p w:rsidR="00447F80" w:rsidRPr="006556FA" w:rsidRDefault="00447F80" w:rsidP="00447F80">
      <w:pPr>
        <w:ind w:left="3402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SÚMULA: </w:t>
      </w:r>
      <w:r w:rsidRPr="00CF3997">
        <w:rPr>
          <w:rFonts w:ascii="Courier New" w:hAnsi="Courier New" w:cs="Courier New"/>
          <w:i/>
          <w:sz w:val="24"/>
          <w:szCs w:val="24"/>
        </w:rPr>
        <w:t>“</w:t>
      </w:r>
      <w:r w:rsidR="007E6342">
        <w:rPr>
          <w:rFonts w:ascii="Courier New" w:hAnsi="Courier New" w:cs="Courier New"/>
          <w:i/>
          <w:sz w:val="24"/>
          <w:szCs w:val="24"/>
        </w:rPr>
        <w:t>Dá nova redação ao</w:t>
      </w:r>
      <w:r>
        <w:rPr>
          <w:rFonts w:ascii="Courier New" w:hAnsi="Courier New" w:cs="Courier New"/>
          <w:i/>
          <w:sz w:val="24"/>
          <w:szCs w:val="24"/>
        </w:rPr>
        <w:t xml:space="preserve"> inciso IV </w:t>
      </w:r>
      <w:r w:rsidR="00AE49A8">
        <w:rPr>
          <w:rFonts w:ascii="Courier New" w:hAnsi="Courier New" w:cs="Courier New"/>
          <w:i/>
          <w:sz w:val="24"/>
          <w:szCs w:val="24"/>
        </w:rPr>
        <w:t xml:space="preserve">e V </w:t>
      </w:r>
      <w:r>
        <w:rPr>
          <w:rFonts w:ascii="Courier New" w:hAnsi="Courier New" w:cs="Courier New"/>
          <w:i/>
          <w:sz w:val="24"/>
          <w:szCs w:val="24"/>
        </w:rPr>
        <w:t xml:space="preserve">do art. 1º da lei </w:t>
      </w:r>
      <w:r w:rsidR="008F2AD4">
        <w:rPr>
          <w:rFonts w:ascii="Courier New" w:hAnsi="Courier New" w:cs="Courier New"/>
          <w:i/>
          <w:sz w:val="24"/>
          <w:szCs w:val="24"/>
        </w:rPr>
        <w:t xml:space="preserve">Municipal </w:t>
      </w:r>
      <w:r>
        <w:rPr>
          <w:rFonts w:ascii="Courier New" w:hAnsi="Courier New" w:cs="Courier New"/>
          <w:i/>
          <w:sz w:val="24"/>
          <w:szCs w:val="24"/>
        </w:rPr>
        <w:t>nº 261/2006, de 16 de Outubro de 2006</w:t>
      </w:r>
      <w:r w:rsidR="00B932B0">
        <w:rPr>
          <w:rFonts w:ascii="Courier New" w:hAnsi="Courier New" w:cs="Courier New"/>
          <w:i/>
          <w:sz w:val="24"/>
          <w:szCs w:val="24"/>
        </w:rPr>
        <w:t>,</w:t>
      </w:r>
      <w:r w:rsidR="00095C21">
        <w:rPr>
          <w:rFonts w:ascii="Courier New" w:hAnsi="Courier New" w:cs="Courier New"/>
          <w:i/>
          <w:sz w:val="24"/>
          <w:szCs w:val="24"/>
        </w:rPr>
        <w:t xml:space="preserve"> e dá outras providências</w:t>
      </w:r>
      <w:r w:rsidRPr="00CF3997">
        <w:rPr>
          <w:rFonts w:ascii="Courier New" w:hAnsi="Courier New" w:cs="Courier New"/>
          <w:i/>
          <w:sz w:val="24"/>
          <w:szCs w:val="24"/>
        </w:rPr>
        <w:t>”.</w:t>
      </w:r>
    </w:p>
    <w:p w:rsidR="00447F80" w:rsidRPr="006556FA" w:rsidRDefault="00447F80" w:rsidP="00447F80">
      <w:pPr>
        <w:jc w:val="both"/>
        <w:rPr>
          <w:rFonts w:ascii="Courier New" w:hAnsi="Courier New" w:cs="Courier New"/>
          <w:sz w:val="24"/>
          <w:szCs w:val="24"/>
        </w:rPr>
      </w:pPr>
    </w:p>
    <w:p w:rsidR="00447F80" w:rsidRDefault="00447F80" w:rsidP="002E07A9">
      <w:pPr>
        <w:tabs>
          <w:tab w:val="left" w:pos="2694"/>
        </w:tabs>
        <w:spacing w:before="240" w:after="480" w:line="264" w:lineRule="auto"/>
        <w:ind w:firstLine="3402"/>
        <w:jc w:val="both"/>
        <w:rPr>
          <w:b/>
          <w:sz w:val="23"/>
          <w:szCs w:val="23"/>
        </w:rPr>
      </w:pPr>
      <w:r w:rsidRPr="00864475">
        <w:rPr>
          <w:sz w:val="24"/>
          <w:szCs w:val="24"/>
        </w:rPr>
        <w:t xml:space="preserve">A </w:t>
      </w:r>
      <w:r w:rsidRPr="00864475">
        <w:rPr>
          <w:b/>
          <w:sz w:val="24"/>
          <w:szCs w:val="24"/>
        </w:rPr>
        <w:t>CÂMARA MUNICIPAL DE QUARTO CENTENÁRIO</w:t>
      </w:r>
      <w:r w:rsidR="002E07A9">
        <w:rPr>
          <w:sz w:val="24"/>
          <w:szCs w:val="24"/>
        </w:rPr>
        <w:t>, Estado do Paraná, aprovou</w:t>
      </w:r>
      <w:r w:rsidRPr="00864475">
        <w:rPr>
          <w:sz w:val="24"/>
          <w:szCs w:val="24"/>
        </w:rPr>
        <w:t xml:space="preserve"> e eu, </w:t>
      </w:r>
      <w:r>
        <w:rPr>
          <w:b/>
          <w:sz w:val="24"/>
          <w:szCs w:val="24"/>
        </w:rPr>
        <w:t>REINALDO KRACHINSKI</w:t>
      </w:r>
      <w:r w:rsidRPr="00864475">
        <w:rPr>
          <w:sz w:val="24"/>
          <w:szCs w:val="24"/>
        </w:rPr>
        <w:t>, Prefeito Municipal, no uso das atribuiçõ</w:t>
      </w:r>
      <w:r w:rsidR="002E07A9">
        <w:rPr>
          <w:sz w:val="24"/>
          <w:szCs w:val="24"/>
        </w:rPr>
        <w:t>es legais, sanciono</w:t>
      </w:r>
      <w:r w:rsidRPr="00864475">
        <w:rPr>
          <w:sz w:val="24"/>
          <w:szCs w:val="24"/>
        </w:rPr>
        <w:t xml:space="preserve"> a seguinte Lei:</w:t>
      </w:r>
    </w:p>
    <w:p w:rsidR="00447F80" w:rsidRPr="00CB091B" w:rsidRDefault="00447F80" w:rsidP="002E07A9">
      <w:pPr>
        <w:jc w:val="both"/>
        <w:rPr>
          <w:rFonts w:ascii="Courier New" w:hAnsi="Courier New" w:cs="Courier New"/>
          <w:sz w:val="24"/>
          <w:szCs w:val="24"/>
        </w:rPr>
      </w:pPr>
      <w:r w:rsidRPr="00CB091B">
        <w:rPr>
          <w:rFonts w:ascii="Courier New" w:hAnsi="Courier New" w:cs="Courier New"/>
          <w:b/>
          <w:bCs/>
          <w:sz w:val="24"/>
          <w:szCs w:val="24"/>
        </w:rPr>
        <w:t>Art. 1.º</w:t>
      </w:r>
      <w:r w:rsidRPr="00CB091B">
        <w:rPr>
          <w:rFonts w:ascii="Courier New" w:hAnsi="Courier New" w:cs="Courier New"/>
          <w:sz w:val="24"/>
          <w:szCs w:val="24"/>
        </w:rPr>
        <w:t xml:space="preserve">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7167A"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z w:val="24"/>
          <w:szCs w:val="24"/>
        </w:rPr>
        <w:t xml:space="preserve"> inciso IV </w:t>
      </w:r>
      <w:r w:rsidR="000D0BAF">
        <w:rPr>
          <w:rFonts w:ascii="Courier New" w:hAnsi="Courier New" w:cs="Courier New"/>
          <w:sz w:val="24"/>
          <w:szCs w:val="24"/>
        </w:rPr>
        <w:t xml:space="preserve">e V </w:t>
      </w:r>
      <w:r>
        <w:rPr>
          <w:rFonts w:ascii="Courier New" w:hAnsi="Courier New" w:cs="Courier New"/>
          <w:sz w:val="24"/>
          <w:szCs w:val="24"/>
        </w:rPr>
        <w:t xml:space="preserve">do art. 1º da Lei </w:t>
      </w:r>
      <w:r w:rsidR="00AF356F">
        <w:rPr>
          <w:rFonts w:ascii="Courier New" w:hAnsi="Courier New" w:cs="Courier New"/>
          <w:sz w:val="24"/>
          <w:szCs w:val="24"/>
        </w:rPr>
        <w:t xml:space="preserve">Municipal </w:t>
      </w:r>
      <w:r w:rsidR="00B6074A">
        <w:rPr>
          <w:rFonts w:ascii="Courier New" w:hAnsi="Courier New" w:cs="Courier New"/>
          <w:sz w:val="24"/>
          <w:szCs w:val="24"/>
        </w:rPr>
        <w:t>nº 261/2006</w:t>
      </w:r>
      <w:r w:rsidR="00AF356F">
        <w:rPr>
          <w:rFonts w:ascii="Courier New" w:hAnsi="Courier New" w:cs="Courier New"/>
          <w:sz w:val="24"/>
          <w:szCs w:val="24"/>
        </w:rPr>
        <w:t>,</w:t>
      </w:r>
      <w:r w:rsidR="000D5580">
        <w:rPr>
          <w:rFonts w:ascii="Courier New" w:hAnsi="Courier New" w:cs="Courier New"/>
          <w:sz w:val="24"/>
          <w:szCs w:val="24"/>
        </w:rPr>
        <w:t xml:space="preserve"> passam</w:t>
      </w:r>
      <w:r>
        <w:rPr>
          <w:rFonts w:ascii="Courier New" w:hAnsi="Courier New" w:cs="Courier New"/>
          <w:sz w:val="24"/>
          <w:szCs w:val="24"/>
        </w:rPr>
        <w:t xml:space="preserve"> a</w:t>
      </w:r>
      <w:r w:rsidR="000D5580">
        <w:rPr>
          <w:rFonts w:ascii="Courier New" w:hAnsi="Courier New" w:cs="Courier New"/>
          <w:sz w:val="24"/>
          <w:szCs w:val="24"/>
        </w:rPr>
        <w:t xml:space="preserve"> vigorar com a seguinte redação</w:t>
      </w:r>
      <w:r w:rsidRPr="00CB091B">
        <w:rPr>
          <w:rFonts w:ascii="Courier New" w:hAnsi="Courier New" w:cs="Courier New"/>
          <w:sz w:val="24"/>
          <w:szCs w:val="24"/>
        </w:rPr>
        <w:t>:</w:t>
      </w:r>
    </w:p>
    <w:p w:rsidR="00CC7125" w:rsidRDefault="00CC7125" w:rsidP="00CC7125">
      <w:pPr>
        <w:spacing w:after="240"/>
        <w:ind w:left="1620" w:hanging="344"/>
        <w:jc w:val="both"/>
        <w:rPr>
          <w:b/>
        </w:rPr>
      </w:pPr>
    </w:p>
    <w:p w:rsidR="00CC7125" w:rsidRPr="00CF1180" w:rsidRDefault="00CC7125" w:rsidP="00CC7125">
      <w:pPr>
        <w:spacing w:after="240"/>
        <w:ind w:left="1620" w:hanging="344"/>
        <w:jc w:val="both"/>
        <w:rPr>
          <w:b/>
        </w:rPr>
      </w:pPr>
      <w:r w:rsidRPr="00CF1180">
        <w:rPr>
          <w:b/>
        </w:rPr>
        <w:t>“Art.</w:t>
      </w:r>
      <w:r>
        <w:rPr>
          <w:b/>
        </w:rPr>
        <w:t xml:space="preserve"> 1º</w:t>
      </w:r>
      <w:proofErr w:type="gramStart"/>
      <w:r w:rsidRPr="00CF1180">
        <w:rPr>
          <w:b/>
        </w:rPr>
        <w:t>....</w:t>
      </w:r>
      <w:r>
        <w:rPr>
          <w:b/>
        </w:rPr>
        <w:t>..............................................................................................</w:t>
      </w:r>
      <w:proofErr w:type="gramEnd"/>
    </w:p>
    <w:p w:rsidR="00447F80" w:rsidRPr="00CB091B" w:rsidRDefault="00447F80" w:rsidP="00447F80">
      <w:pPr>
        <w:jc w:val="both"/>
        <w:rPr>
          <w:rFonts w:ascii="Courier New" w:hAnsi="Courier New" w:cs="Courier New"/>
          <w:sz w:val="24"/>
          <w:szCs w:val="24"/>
        </w:rPr>
      </w:pPr>
    </w:p>
    <w:p w:rsidR="00447F80" w:rsidRDefault="00447F80" w:rsidP="00447F80">
      <w:pPr>
        <w:ind w:left="1218"/>
        <w:jc w:val="both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bCs/>
          <w:i/>
          <w:sz w:val="24"/>
          <w:szCs w:val="24"/>
        </w:rPr>
        <w:t>“IV</w:t>
      </w:r>
      <w:r w:rsidR="000D0BAF">
        <w:rPr>
          <w:rFonts w:ascii="Courier New" w:hAnsi="Courier New" w:cs="Courier New"/>
          <w:b/>
          <w:bCs/>
          <w:i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i/>
          <w:sz w:val="24"/>
          <w:szCs w:val="24"/>
        </w:rPr>
        <w:t>- Agente comunitário de saúde</w:t>
      </w:r>
      <w:r w:rsidR="00AE49A8">
        <w:rPr>
          <w:rFonts w:ascii="Courier New" w:hAnsi="Courier New" w:cs="Courier New"/>
          <w:b/>
          <w:bCs/>
          <w:i/>
          <w:sz w:val="24"/>
          <w:szCs w:val="24"/>
        </w:rPr>
        <w:t xml:space="preserve"> e</w:t>
      </w:r>
      <w:r>
        <w:rPr>
          <w:rFonts w:ascii="Courier New" w:hAnsi="Courier New" w:cs="Courier New"/>
          <w:b/>
          <w:bCs/>
          <w:i/>
          <w:sz w:val="24"/>
          <w:szCs w:val="24"/>
        </w:rPr>
        <w:t>, 11(onze) vagas, com carga horária de 40 (quarenta</w:t>
      </w:r>
      <w:r w:rsidR="009F083E">
        <w:rPr>
          <w:rFonts w:ascii="Courier New" w:hAnsi="Courier New" w:cs="Courier New"/>
          <w:b/>
          <w:bCs/>
          <w:i/>
          <w:sz w:val="24"/>
          <w:szCs w:val="24"/>
        </w:rPr>
        <w:t>)</w:t>
      </w:r>
      <w:r>
        <w:rPr>
          <w:rFonts w:ascii="Courier New" w:hAnsi="Courier New" w:cs="Courier New"/>
          <w:b/>
          <w:bCs/>
          <w:i/>
          <w:sz w:val="24"/>
          <w:szCs w:val="24"/>
        </w:rPr>
        <w:t xml:space="preserve"> horas se</w:t>
      </w:r>
      <w:r w:rsidR="00AF356F">
        <w:rPr>
          <w:rFonts w:ascii="Courier New" w:hAnsi="Courier New" w:cs="Courier New"/>
          <w:b/>
          <w:bCs/>
          <w:i/>
          <w:sz w:val="24"/>
          <w:szCs w:val="24"/>
        </w:rPr>
        <w:t>ma</w:t>
      </w:r>
      <w:r w:rsidR="00EC67FC">
        <w:rPr>
          <w:rFonts w:ascii="Courier New" w:hAnsi="Courier New" w:cs="Courier New"/>
          <w:b/>
          <w:bCs/>
          <w:i/>
          <w:sz w:val="24"/>
          <w:szCs w:val="24"/>
        </w:rPr>
        <w:t xml:space="preserve">nais, </w:t>
      </w:r>
      <w:r w:rsidR="001566E8">
        <w:rPr>
          <w:rFonts w:ascii="Courier New" w:hAnsi="Courier New" w:cs="Courier New"/>
          <w:b/>
          <w:bCs/>
          <w:i/>
          <w:sz w:val="24"/>
          <w:szCs w:val="24"/>
        </w:rPr>
        <w:t>piso salarial</w:t>
      </w:r>
      <w:r w:rsidR="00EC67FC">
        <w:rPr>
          <w:rFonts w:ascii="Courier New" w:hAnsi="Courier New" w:cs="Courier New"/>
          <w:b/>
          <w:bCs/>
          <w:i/>
          <w:sz w:val="24"/>
          <w:szCs w:val="24"/>
        </w:rPr>
        <w:t xml:space="preserve"> mensal de R$ 1.076</w:t>
      </w:r>
      <w:r>
        <w:rPr>
          <w:rFonts w:ascii="Courier New" w:hAnsi="Courier New" w:cs="Courier New"/>
          <w:b/>
          <w:bCs/>
          <w:i/>
          <w:sz w:val="24"/>
          <w:szCs w:val="24"/>
        </w:rPr>
        <w:t>,</w:t>
      </w:r>
      <w:r w:rsidR="000460BC">
        <w:rPr>
          <w:rFonts w:ascii="Courier New" w:hAnsi="Courier New" w:cs="Courier New"/>
          <w:b/>
          <w:bCs/>
          <w:i/>
          <w:sz w:val="24"/>
          <w:szCs w:val="24"/>
        </w:rPr>
        <w:t>46</w:t>
      </w:r>
      <w:r w:rsidRPr="00501386">
        <w:rPr>
          <w:rFonts w:ascii="Courier New" w:hAnsi="Courier New" w:cs="Courier New"/>
          <w:b/>
          <w:i/>
          <w:sz w:val="24"/>
          <w:szCs w:val="24"/>
        </w:rPr>
        <w:t>(</w:t>
      </w:r>
      <w:r w:rsidR="000460BC">
        <w:rPr>
          <w:rFonts w:ascii="Courier New" w:hAnsi="Courier New" w:cs="Courier New"/>
          <w:b/>
          <w:i/>
          <w:sz w:val="24"/>
          <w:szCs w:val="24"/>
        </w:rPr>
        <w:t>Um Mil,</w:t>
      </w:r>
      <w:r w:rsidR="00AF356F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EC67FC">
        <w:rPr>
          <w:rFonts w:ascii="Courier New" w:hAnsi="Courier New" w:cs="Courier New"/>
          <w:b/>
          <w:i/>
          <w:sz w:val="24"/>
          <w:szCs w:val="24"/>
        </w:rPr>
        <w:t>setenta e seis</w:t>
      </w:r>
      <w:r w:rsidR="00AF356F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>
        <w:rPr>
          <w:rFonts w:ascii="Courier New" w:hAnsi="Courier New" w:cs="Courier New"/>
          <w:b/>
          <w:i/>
          <w:sz w:val="24"/>
          <w:szCs w:val="24"/>
        </w:rPr>
        <w:t>reais</w:t>
      </w:r>
      <w:r w:rsidR="000460BC">
        <w:rPr>
          <w:rFonts w:ascii="Courier New" w:hAnsi="Courier New" w:cs="Courier New"/>
          <w:b/>
          <w:i/>
          <w:sz w:val="24"/>
          <w:szCs w:val="24"/>
        </w:rPr>
        <w:t xml:space="preserve"> e quarenta e seis centavos</w:t>
      </w:r>
      <w:r>
        <w:rPr>
          <w:rFonts w:ascii="Courier New" w:hAnsi="Courier New" w:cs="Courier New"/>
          <w:b/>
          <w:i/>
          <w:sz w:val="24"/>
          <w:szCs w:val="24"/>
        </w:rPr>
        <w:t>)”.</w:t>
      </w:r>
    </w:p>
    <w:p w:rsidR="000D0BAF" w:rsidRDefault="000D0BAF" w:rsidP="00447F80">
      <w:pPr>
        <w:ind w:left="1218"/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0D0BAF" w:rsidRPr="004D4336" w:rsidRDefault="000D0BAF" w:rsidP="00447F80">
      <w:pPr>
        <w:ind w:left="1218"/>
        <w:jc w:val="both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“V – Agente de endemias, 02 (dois) vagas, com carga horária de 40 (quarenta) horas semanais, </w:t>
      </w:r>
      <w:r w:rsidR="001566E8">
        <w:rPr>
          <w:rFonts w:ascii="Courier New" w:hAnsi="Courier New" w:cs="Courier New"/>
          <w:b/>
          <w:i/>
          <w:sz w:val="24"/>
          <w:szCs w:val="24"/>
        </w:rPr>
        <w:t>piso salarial mensal</w:t>
      </w:r>
      <w:r>
        <w:rPr>
          <w:rFonts w:ascii="Courier New" w:hAnsi="Courier New" w:cs="Courier New"/>
          <w:b/>
          <w:i/>
          <w:sz w:val="24"/>
          <w:szCs w:val="24"/>
        </w:rPr>
        <w:t xml:space="preserve"> de R$ 1.</w:t>
      </w:r>
      <w:r w:rsidR="00EC67FC">
        <w:rPr>
          <w:rFonts w:ascii="Courier New" w:hAnsi="Courier New" w:cs="Courier New"/>
          <w:b/>
          <w:i/>
          <w:sz w:val="24"/>
          <w:szCs w:val="24"/>
        </w:rPr>
        <w:t>076</w:t>
      </w:r>
      <w:r w:rsidR="00EC71F3">
        <w:rPr>
          <w:rFonts w:ascii="Courier New" w:hAnsi="Courier New" w:cs="Courier New"/>
          <w:b/>
          <w:i/>
          <w:sz w:val="24"/>
          <w:szCs w:val="24"/>
        </w:rPr>
        <w:t>,46</w:t>
      </w:r>
      <w:r>
        <w:rPr>
          <w:rFonts w:ascii="Courier New" w:hAnsi="Courier New" w:cs="Courier New"/>
          <w:b/>
          <w:i/>
          <w:sz w:val="24"/>
          <w:szCs w:val="24"/>
        </w:rPr>
        <w:t xml:space="preserve"> (Um mil</w:t>
      </w:r>
      <w:r w:rsidR="00EC71F3">
        <w:rPr>
          <w:rFonts w:ascii="Courier New" w:hAnsi="Courier New" w:cs="Courier New"/>
          <w:b/>
          <w:i/>
          <w:sz w:val="24"/>
          <w:szCs w:val="24"/>
        </w:rPr>
        <w:t>,</w:t>
      </w:r>
      <w:r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EC67FC">
        <w:rPr>
          <w:rFonts w:ascii="Courier New" w:hAnsi="Courier New" w:cs="Courier New"/>
          <w:b/>
          <w:i/>
          <w:sz w:val="24"/>
          <w:szCs w:val="24"/>
        </w:rPr>
        <w:t>setenta e seis</w:t>
      </w:r>
      <w:r>
        <w:rPr>
          <w:rFonts w:ascii="Courier New" w:hAnsi="Courier New" w:cs="Courier New"/>
          <w:b/>
          <w:i/>
          <w:sz w:val="24"/>
          <w:szCs w:val="24"/>
        </w:rPr>
        <w:t xml:space="preserve"> reais</w:t>
      </w:r>
      <w:r w:rsidR="00EC71F3">
        <w:rPr>
          <w:rFonts w:ascii="Courier New" w:hAnsi="Courier New" w:cs="Courier New"/>
          <w:b/>
          <w:i/>
          <w:sz w:val="24"/>
          <w:szCs w:val="24"/>
        </w:rPr>
        <w:t xml:space="preserve"> e quarenta e seis centavos</w:t>
      </w:r>
      <w:r>
        <w:rPr>
          <w:rFonts w:ascii="Courier New" w:hAnsi="Courier New" w:cs="Courier New"/>
          <w:b/>
          <w:i/>
          <w:sz w:val="24"/>
          <w:szCs w:val="24"/>
        </w:rPr>
        <w:t>)”.</w:t>
      </w:r>
    </w:p>
    <w:p w:rsidR="00447F80" w:rsidRDefault="00447F80" w:rsidP="00447F80">
      <w:pPr>
        <w:ind w:left="1218"/>
        <w:jc w:val="both"/>
        <w:rPr>
          <w:rFonts w:ascii="Courier New" w:hAnsi="Courier New" w:cs="Courier New"/>
          <w:i/>
          <w:sz w:val="24"/>
          <w:szCs w:val="24"/>
        </w:rPr>
      </w:pPr>
    </w:p>
    <w:p w:rsidR="00447F80" w:rsidRPr="00CB091B" w:rsidRDefault="00447F80" w:rsidP="00447F80">
      <w:pPr>
        <w:jc w:val="both"/>
        <w:rPr>
          <w:rFonts w:ascii="Courier New" w:hAnsi="Courier New" w:cs="Courier New"/>
          <w:sz w:val="24"/>
          <w:szCs w:val="24"/>
        </w:rPr>
      </w:pPr>
    </w:p>
    <w:p w:rsidR="00447F80" w:rsidRPr="00CB091B" w:rsidRDefault="00447F80" w:rsidP="00E30B8E">
      <w:pPr>
        <w:tabs>
          <w:tab w:val="left" w:pos="3402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</w:t>
      </w:r>
      <w:r w:rsidRPr="00CB091B">
        <w:rPr>
          <w:rFonts w:ascii="Courier New" w:hAnsi="Courier New" w:cs="Courier New"/>
          <w:b/>
          <w:bCs/>
          <w:sz w:val="24"/>
          <w:szCs w:val="24"/>
        </w:rPr>
        <w:t>. 2.º</w:t>
      </w:r>
      <w:r w:rsidRPr="00CB091B">
        <w:rPr>
          <w:rFonts w:ascii="Courier New" w:hAnsi="Courier New" w:cs="Courier New"/>
          <w:sz w:val="24"/>
          <w:szCs w:val="24"/>
        </w:rPr>
        <w:t xml:space="preserve"> - Esta Lei entra em vigor na data de sua publicação</w:t>
      </w:r>
      <w:r>
        <w:rPr>
          <w:rFonts w:ascii="Courier New" w:hAnsi="Courier New" w:cs="Courier New"/>
          <w:sz w:val="24"/>
          <w:szCs w:val="24"/>
        </w:rPr>
        <w:t>, com efeitos retroativos a primeiro</w:t>
      </w:r>
      <w:r w:rsidR="00713FA5">
        <w:rPr>
          <w:rFonts w:ascii="Courier New" w:hAnsi="Courier New" w:cs="Courier New"/>
          <w:sz w:val="24"/>
          <w:szCs w:val="24"/>
        </w:rPr>
        <w:t xml:space="preserve"> de julho</w:t>
      </w:r>
      <w:r w:rsidR="0025656C">
        <w:rPr>
          <w:rFonts w:ascii="Courier New" w:hAnsi="Courier New" w:cs="Courier New"/>
          <w:sz w:val="24"/>
          <w:szCs w:val="24"/>
        </w:rPr>
        <w:t xml:space="preserve"> de 2.014</w:t>
      </w:r>
      <w:r w:rsidRPr="00CB091B">
        <w:rPr>
          <w:rFonts w:ascii="Courier New" w:hAnsi="Courier New" w:cs="Courier New"/>
          <w:sz w:val="24"/>
          <w:szCs w:val="24"/>
        </w:rPr>
        <w:t>.</w:t>
      </w:r>
    </w:p>
    <w:p w:rsidR="0025656C" w:rsidRPr="00E158BC" w:rsidRDefault="0025656C" w:rsidP="0025656C">
      <w:pPr>
        <w:spacing w:before="48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E158BC">
        <w:rPr>
          <w:sz w:val="24"/>
          <w:szCs w:val="24"/>
        </w:rPr>
        <w:t>AÇO MUNICIPAL “29 DE ABRIL”,</w:t>
      </w:r>
    </w:p>
    <w:p w:rsidR="0025656C" w:rsidRDefault="004D5FA9" w:rsidP="002565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Quarto </w:t>
      </w:r>
      <w:r w:rsidR="002E07A9">
        <w:rPr>
          <w:sz w:val="24"/>
          <w:szCs w:val="24"/>
        </w:rPr>
        <w:t>Centenário, 14</w:t>
      </w:r>
      <w:r w:rsidR="0025656C">
        <w:rPr>
          <w:sz w:val="24"/>
          <w:szCs w:val="24"/>
        </w:rPr>
        <w:t xml:space="preserve"> de </w:t>
      </w:r>
      <w:r w:rsidR="00713FA5">
        <w:rPr>
          <w:sz w:val="24"/>
          <w:szCs w:val="24"/>
        </w:rPr>
        <w:t>julho</w:t>
      </w:r>
      <w:r w:rsidR="0025656C">
        <w:rPr>
          <w:sz w:val="24"/>
          <w:szCs w:val="24"/>
        </w:rPr>
        <w:t xml:space="preserve"> de 2014</w:t>
      </w:r>
      <w:r w:rsidR="0025656C" w:rsidRPr="00E158BC">
        <w:rPr>
          <w:sz w:val="24"/>
          <w:szCs w:val="24"/>
        </w:rPr>
        <w:t>.</w:t>
      </w:r>
    </w:p>
    <w:p w:rsidR="0025656C" w:rsidRDefault="0025656C" w:rsidP="0025656C">
      <w:pPr>
        <w:jc w:val="center"/>
        <w:rPr>
          <w:sz w:val="24"/>
          <w:szCs w:val="24"/>
        </w:rPr>
      </w:pPr>
    </w:p>
    <w:p w:rsidR="0025656C" w:rsidRPr="00864475" w:rsidRDefault="0025656C" w:rsidP="0025656C">
      <w:pPr>
        <w:spacing w:befor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REINALDO KRACHINSKI</w:t>
      </w:r>
    </w:p>
    <w:p w:rsidR="00447F80" w:rsidRDefault="0025656C" w:rsidP="0025656C">
      <w:pPr>
        <w:pStyle w:val="Cabealho"/>
        <w:tabs>
          <w:tab w:val="left" w:pos="2268"/>
          <w:tab w:val="left" w:pos="2694"/>
        </w:tabs>
        <w:jc w:val="center"/>
        <w:rPr>
          <w:b/>
          <w:color w:val="000000"/>
          <w:sz w:val="24"/>
          <w:szCs w:val="24"/>
        </w:rPr>
      </w:pPr>
      <w:r w:rsidRPr="00E158BC">
        <w:rPr>
          <w:sz w:val="24"/>
          <w:szCs w:val="24"/>
        </w:rPr>
        <w:t>Prefeito Municipal</w:t>
      </w:r>
    </w:p>
    <w:sectPr w:rsidR="00447F80" w:rsidSect="00214817">
      <w:headerReference w:type="default" r:id="rId8"/>
      <w:footerReference w:type="default" r:id="rId9"/>
      <w:pgSz w:w="11906" w:h="16838"/>
      <w:pgMar w:top="1382" w:right="1416" w:bottom="1843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3AE" w:rsidRDefault="006D53AE" w:rsidP="00E45A8B">
      <w:r>
        <w:separator/>
      </w:r>
    </w:p>
  </w:endnote>
  <w:endnote w:type="continuationSeparator" w:id="1">
    <w:p w:rsidR="006D53AE" w:rsidRDefault="006D53AE" w:rsidP="00E4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AE" w:rsidRPr="009E2C5D" w:rsidRDefault="006D53AE" w:rsidP="00800CC8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2"/>
        <w:szCs w:val="22"/>
      </w:rPr>
    </w:pPr>
    <w:r w:rsidRPr="009E2C5D">
      <w:rPr>
        <w:rFonts w:ascii="Arial Narrow" w:hAnsi="Arial Narrow" w:cs="Courier New"/>
        <w:b/>
        <w:spacing w:val="20"/>
        <w:sz w:val="22"/>
        <w:szCs w:val="22"/>
      </w:rPr>
      <w:t>AVENIDA RAPOSO TAVARES, 594, CENTRO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CEP 87.365-000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TEL/FAX. 44</w:t>
    </w:r>
    <w:r>
      <w:rPr>
        <w:rFonts w:ascii="Arial Narrow" w:hAnsi="Arial Narrow" w:cs="Courier New"/>
        <w:b/>
        <w:spacing w:val="20"/>
        <w:sz w:val="22"/>
        <w:szCs w:val="22"/>
      </w:rPr>
      <w:t>.</w:t>
    </w:r>
    <w:r w:rsidRPr="009E2C5D">
      <w:rPr>
        <w:rFonts w:ascii="Arial Narrow" w:hAnsi="Arial Narrow" w:cs="Courier New"/>
        <w:b/>
        <w:spacing w:val="20"/>
        <w:sz w:val="22"/>
        <w:szCs w:val="22"/>
      </w:rPr>
      <w:t>3546-1109</w:t>
    </w:r>
  </w:p>
  <w:p w:rsidR="006D53AE" w:rsidRPr="00372BD1" w:rsidRDefault="0015576C" w:rsidP="00800CC8">
    <w:pPr>
      <w:pStyle w:val="Rodap"/>
      <w:tabs>
        <w:tab w:val="right" w:pos="10800"/>
      </w:tabs>
      <w:spacing w:before="60"/>
      <w:jc w:val="center"/>
      <w:rPr>
        <w:rFonts w:ascii="Arial Narrow" w:hAnsi="Arial Narrow"/>
        <w:color w:val="000000"/>
        <w:sz w:val="22"/>
        <w:szCs w:val="22"/>
      </w:rPr>
    </w:pPr>
    <w:hyperlink r:id="rId1" w:history="1">
      <w:r w:rsidR="006D53AE" w:rsidRPr="00372BD1">
        <w:rPr>
          <w:rStyle w:val="Hyperlink"/>
          <w:rFonts w:ascii="Arial Narrow" w:hAnsi="Arial Narrow"/>
          <w:color w:val="000000"/>
          <w:sz w:val="22"/>
          <w:szCs w:val="22"/>
        </w:rPr>
        <w:t>www.quartocentenario.pr.gov.br</w:t>
      </w:r>
    </w:hyperlink>
    <w:r w:rsidR="006D53AE" w:rsidRPr="00372BD1">
      <w:rPr>
        <w:rFonts w:ascii="Arial Narrow" w:hAnsi="Arial Narrow"/>
        <w:color w:val="000000"/>
        <w:sz w:val="22"/>
        <w:szCs w:val="22"/>
      </w:rPr>
      <w:t xml:space="preserve">     ◦     </w:t>
    </w:r>
    <w:hyperlink r:id="rId2" w:history="1">
      <w:r w:rsidR="006D53AE" w:rsidRPr="00372BD1">
        <w:rPr>
          <w:rStyle w:val="Hyperlink"/>
          <w:rFonts w:ascii="Arial Narrow" w:hAnsi="Arial Narrow"/>
          <w:color w:val="000000"/>
          <w:sz w:val="22"/>
          <w:szCs w:val="22"/>
        </w:rPr>
        <w:t>pm@quartocentenario.pr.gov.br</w:t>
      </w:r>
    </w:hyperlink>
  </w:p>
  <w:p w:rsidR="006D53AE" w:rsidRPr="00E12284" w:rsidRDefault="006D53AE" w:rsidP="00800CC8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sz w:val="18"/>
        <w:szCs w:val="18"/>
      </w:rPr>
    </w:pPr>
    <w:r w:rsidRPr="009F1970">
      <w:rPr>
        <w:rFonts w:ascii="Century Gothic" w:hAnsi="Century Gothic" w:cs="Courier New"/>
        <w:b/>
        <w:spacing w:val="20"/>
      </w:rPr>
      <w:t xml:space="preserve">  </w:t>
    </w:r>
    <w:r>
      <w:rPr>
        <w:rFonts w:ascii="Century Gothic" w:hAnsi="Century Gothic" w:cs="Courier New"/>
        <w:b/>
        <w:spacing w:val="20"/>
      </w:rPr>
      <w:t xml:space="preserve">                 </w:t>
    </w:r>
  </w:p>
  <w:p w:rsidR="006D53AE" w:rsidRPr="009F1970" w:rsidRDefault="006D53AE" w:rsidP="00E12284">
    <w:pPr>
      <w:pStyle w:val="Rodap"/>
    </w:pPr>
  </w:p>
  <w:p w:rsidR="006D53AE" w:rsidRDefault="006D53AE" w:rsidP="00E12284">
    <w:pPr>
      <w:pStyle w:val="Rodap"/>
    </w:pPr>
  </w:p>
  <w:p w:rsidR="006D53AE" w:rsidRDefault="006D53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3AE" w:rsidRDefault="006D53AE" w:rsidP="00E45A8B">
      <w:r>
        <w:separator/>
      </w:r>
    </w:p>
  </w:footnote>
  <w:footnote w:type="continuationSeparator" w:id="1">
    <w:p w:rsidR="006D53AE" w:rsidRDefault="006D53AE" w:rsidP="00E45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AE" w:rsidRPr="001C361B" w:rsidRDefault="006D53AE" w:rsidP="00800CC8">
    <w:pPr>
      <w:ind w:right="-1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6D53AE" w:rsidRPr="001C361B" w:rsidRDefault="006D53AE" w:rsidP="00800CC8">
    <w:pPr>
      <w:ind w:right="-1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ESTADO DO PARANÁ</w:t>
    </w:r>
  </w:p>
  <w:p w:rsidR="006D53AE" w:rsidRPr="001C361B" w:rsidRDefault="0015576C" w:rsidP="00800CC8">
    <w:pPr>
      <w:ind w:right="-1"/>
      <w:jc w:val="center"/>
      <w:rPr>
        <w:rFonts w:ascii="Arial Narrow" w:hAnsi="Arial Narrow"/>
        <w:bCs/>
      </w:rPr>
    </w:pPr>
    <w:r>
      <w:rPr>
        <w:rFonts w:ascii="Arial Narrow" w:hAnsi="Arial Narrow"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.25pt;margin-top:-39.4pt;width:73pt;height:69.45pt;z-index:-251658752" wrapcoords="-223 0 -223 21368 21600 21368 21600 0 -223 0">
          <v:imagedata r:id="rId1" o:title=""/>
        </v:shape>
        <o:OLEObject Type="Embed" ProgID="MSPhotoEd.3" ShapeID="_x0000_s8193" DrawAspect="Content" ObjectID="_1466839531" r:id="rId2"/>
      </w:pict>
    </w:r>
    <w:r w:rsidR="006D53AE" w:rsidRPr="001C361B">
      <w:rPr>
        <w:rFonts w:ascii="Arial Narrow" w:hAnsi="Arial Narrow"/>
        <w:bCs/>
      </w:rPr>
      <w:t>CNPJ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3E5"/>
    <w:multiLevelType w:val="hybridMultilevel"/>
    <w:tmpl w:val="3100327C"/>
    <w:lvl w:ilvl="0" w:tplc="3768EDD8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C9A37E7"/>
    <w:multiLevelType w:val="hybridMultilevel"/>
    <w:tmpl w:val="A1F22DC4"/>
    <w:lvl w:ilvl="0" w:tplc="0D5A986A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5F3A75D2"/>
    <w:multiLevelType w:val="hybridMultilevel"/>
    <w:tmpl w:val="86CA803A"/>
    <w:lvl w:ilvl="0" w:tplc="37C4AE5C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FD835CB"/>
    <w:multiLevelType w:val="hybridMultilevel"/>
    <w:tmpl w:val="3780A710"/>
    <w:lvl w:ilvl="0" w:tplc="ED1008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">
    <w:nsid w:val="721C731D"/>
    <w:multiLevelType w:val="hybridMultilevel"/>
    <w:tmpl w:val="B87ACCD4"/>
    <w:lvl w:ilvl="0" w:tplc="6B74AD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A6103A"/>
    <w:rsid w:val="000460BC"/>
    <w:rsid w:val="00050AB5"/>
    <w:rsid w:val="00095C21"/>
    <w:rsid w:val="000D0BAF"/>
    <w:rsid w:val="000D5191"/>
    <w:rsid w:val="000D5580"/>
    <w:rsid w:val="000E6C0D"/>
    <w:rsid w:val="00132049"/>
    <w:rsid w:val="0015576C"/>
    <w:rsid w:val="001566E8"/>
    <w:rsid w:val="0017167A"/>
    <w:rsid w:val="0018202D"/>
    <w:rsid w:val="001C3296"/>
    <w:rsid w:val="00214817"/>
    <w:rsid w:val="0025656C"/>
    <w:rsid w:val="002E07A9"/>
    <w:rsid w:val="00316B5C"/>
    <w:rsid w:val="00336617"/>
    <w:rsid w:val="00397F9D"/>
    <w:rsid w:val="003B17A9"/>
    <w:rsid w:val="003E3DD9"/>
    <w:rsid w:val="003F1703"/>
    <w:rsid w:val="00401BCD"/>
    <w:rsid w:val="0042248E"/>
    <w:rsid w:val="00436FD9"/>
    <w:rsid w:val="00447F80"/>
    <w:rsid w:val="0045632A"/>
    <w:rsid w:val="004B1205"/>
    <w:rsid w:val="004C02CA"/>
    <w:rsid w:val="004D5FA9"/>
    <w:rsid w:val="00514284"/>
    <w:rsid w:val="005428AE"/>
    <w:rsid w:val="00561D93"/>
    <w:rsid w:val="005D4121"/>
    <w:rsid w:val="005D4D8D"/>
    <w:rsid w:val="005F1E25"/>
    <w:rsid w:val="005F3B03"/>
    <w:rsid w:val="006002F1"/>
    <w:rsid w:val="00654854"/>
    <w:rsid w:val="0066473A"/>
    <w:rsid w:val="00671607"/>
    <w:rsid w:val="0068435B"/>
    <w:rsid w:val="006C4479"/>
    <w:rsid w:val="006D53AE"/>
    <w:rsid w:val="00707D33"/>
    <w:rsid w:val="00707F3C"/>
    <w:rsid w:val="00713FA5"/>
    <w:rsid w:val="00731623"/>
    <w:rsid w:val="007728E1"/>
    <w:rsid w:val="0077694B"/>
    <w:rsid w:val="007A4EC8"/>
    <w:rsid w:val="007B6531"/>
    <w:rsid w:val="007E6342"/>
    <w:rsid w:val="007F44D4"/>
    <w:rsid w:val="00800CC8"/>
    <w:rsid w:val="0083205C"/>
    <w:rsid w:val="00844473"/>
    <w:rsid w:val="008819E7"/>
    <w:rsid w:val="00886A30"/>
    <w:rsid w:val="008F2AD4"/>
    <w:rsid w:val="00956805"/>
    <w:rsid w:val="009A0C7B"/>
    <w:rsid w:val="009E10C7"/>
    <w:rsid w:val="009F083E"/>
    <w:rsid w:val="00A6103A"/>
    <w:rsid w:val="00A6321E"/>
    <w:rsid w:val="00AE49A8"/>
    <w:rsid w:val="00AF270C"/>
    <w:rsid w:val="00AF356F"/>
    <w:rsid w:val="00AF6B6B"/>
    <w:rsid w:val="00B013B4"/>
    <w:rsid w:val="00B6074A"/>
    <w:rsid w:val="00B721E4"/>
    <w:rsid w:val="00B92E44"/>
    <w:rsid w:val="00B932B0"/>
    <w:rsid w:val="00BF58FA"/>
    <w:rsid w:val="00C3704F"/>
    <w:rsid w:val="00C934DC"/>
    <w:rsid w:val="00CC7125"/>
    <w:rsid w:val="00D10E99"/>
    <w:rsid w:val="00D116B7"/>
    <w:rsid w:val="00D621BA"/>
    <w:rsid w:val="00D70E37"/>
    <w:rsid w:val="00DA5333"/>
    <w:rsid w:val="00E12284"/>
    <w:rsid w:val="00E30B8E"/>
    <w:rsid w:val="00E319F1"/>
    <w:rsid w:val="00E34C86"/>
    <w:rsid w:val="00E43BF2"/>
    <w:rsid w:val="00E45A8B"/>
    <w:rsid w:val="00E67741"/>
    <w:rsid w:val="00EA1093"/>
    <w:rsid w:val="00EB5D95"/>
    <w:rsid w:val="00EC67FC"/>
    <w:rsid w:val="00EC71F3"/>
    <w:rsid w:val="00EC7FD6"/>
    <w:rsid w:val="00ED3C32"/>
    <w:rsid w:val="00ED3C3A"/>
    <w:rsid w:val="00EE10BD"/>
    <w:rsid w:val="00EE2971"/>
    <w:rsid w:val="00F22B0A"/>
    <w:rsid w:val="00F474AD"/>
    <w:rsid w:val="00F677E7"/>
    <w:rsid w:val="00F93E91"/>
    <w:rsid w:val="00F949A7"/>
    <w:rsid w:val="00FC377E"/>
    <w:rsid w:val="00FF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3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0E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10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0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10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10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103A"/>
    <w:pPr>
      <w:tabs>
        <w:tab w:val="left" w:pos="1701"/>
      </w:tabs>
      <w:spacing w:line="360" w:lineRule="auto"/>
      <w:ind w:firstLine="283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610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2284"/>
    <w:pPr>
      <w:ind w:left="720"/>
      <w:contextualSpacing/>
    </w:pPr>
  </w:style>
  <w:style w:type="character" w:styleId="Hyperlink">
    <w:name w:val="Hyperlink"/>
    <w:basedOn w:val="Fontepargpadro"/>
    <w:rsid w:val="00800CC8"/>
    <w:rPr>
      <w:strike w:val="0"/>
      <w:dstrike w:val="0"/>
      <w:color w:val="0000FF"/>
      <w:u w:val="none"/>
      <w:effect w:val="none"/>
    </w:rPr>
  </w:style>
  <w:style w:type="character" w:customStyle="1" w:styleId="Ttulo1Char">
    <w:name w:val="Título 1 Char"/>
    <w:basedOn w:val="Fontepargpadro"/>
    <w:link w:val="Ttulo1"/>
    <w:rsid w:val="00D70E3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D70E37"/>
    <w:pPr>
      <w:jc w:val="center"/>
    </w:pPr>
    <w:rPr>
      <w:sz w:val="26"/>
      <w:szCs w:val="26"/>
    </w:rPr>
  </w:style>
  <w:style w:type="character" w:customStyle="1" w:styleId="TtuloChar">
    <w:name w:val="Título Char"/>
    <w:basedOn w:val="Fontepargpadro"/>
    <w:link w:val="Ttulo"/>
    <w:rsid w:val="00D70E37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6ACD-4641-4715-8881-9CE1CE57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345</cp:revision>
  <cp:lastPrinted>2014-07-08T11:56:00Z</cp:lastPrinted>
  <dcterms:created xsi:type="dcterms:W3CDTF">2013-09-23T19:22:00Z</dcterms:created>
  <dcterms:modified xsi:type="dcterms:W3CDTF">2014-07-14T13:39:00Z</dcterms:modified>
</cp:coreProperties>
</file>